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335E" w14:textId="77777777" w:rsidR="00B45D5C" w:rsidRPr="00DF3454" w:rsidRDefault="00B45D5C" w:rsidP="00B45D5C">
      <w:pPr>
        <w:pStyle w:val="Bezriadkovania"/>
        <w:ind w:left="5664"/>
        <w:jc w:val="both"/>
        <w:rPr>
          <w:rFonts w:ascii="Times New Roman" w:hAnsi="Times New Roman" w:cs="Times New Roman"/>
        </w:rPr>
      </w:pPr>
      <w:r w:rsidRPr="00DF3454">
        <w:rPr>
          <w:rFonts w:ascii="Times New Roman" w:hAnsi="Times New Roman" w:cs="Times New Roman"/>
        </w:rPr>
        <w:t xml:space="preserve">V Ilave dňa.................................. </w:t>
      </w:r>
    </w:p>
    <w:p w14:paraId="196E7019" w14:textId="77777777" w:rsidR="00B45D5C" w:rsidRPr="00DF3454" w:rsidRDefault="00B45D5C" w:rsidP="00B45D5C">
      <w:pPr>
        <w:pStyle w:val="Bezriadkovania"/>
        <w:jc w:val="both"/>
        <w:rPr>
          <w:rFonts w:ascii="Times New Roman" w:hAnsi="Times New Roman" w:cs="Times New Roman"/>
        </w:rPr>
      </w:pPr>
    </w:p>
    <w:p w14:paraId="3CCF257B" w14:textId="77777777" w:rsidR="00B45D5C" w:rsidRPr="00FC6692" w:rsidRDefault="00B45D5C" w:rsidP="00B45D5C">
      <w:pPr>
        <w:pStyle w:val="Bezriadkovania"/>
        <w:ind w:left="4956" w:firstLine="708"/>
        <w:jc w:val="both"/>
        <w:rPr>
          <w:rFonts w:ascii="Times New Roman" w:hAnsi="Times New Roman" w:cs="Times New Roman"/>
          <w:b/>
          <w:bCs/>
        </w:rPr>
      </w:pPr>
      <w:r w:rsidRPr="00FC6692">
        <w:rPr>
          <w:rFonts w:ascii="Times New Roman" w:hAnsi="Times New Roman" w:cs="Times New Roman"/>
          <w:b/>
          <w:bCs/>
        </w:rPr>
        <w:t>Mesto Ilava</w:t>
      </w:r>
    </w:p>
    <w:p w14:paraId="71DDB493" w14:textId="77777777" w:rsidR="00B45D5C" w:rsidRPr="00FC6692" w:rsidRDefault="00B45D5C" w:rsidP="00B45D5C">
      <w:pPr>
        <w:pStyle w:val="Bezriadkovania"/>
        <w:ind w:left="4956" w:firstLine="708"/>
        <w:jc w:val="both"/>
        <w:rPr>
          <w:rFonts w:ascii="Times New Roman" w:hAnsi="Times New Roman" w:cs="Times New Roman"/>
          <w:b/>
          <w:bCs/>
        </w:rPr>
      </w:pPr>
      <w:r w:rsidRPr="00FC6692">
        <w:rPr>
          <w:rFonts w:ascii="Times New Roman" w:hAnsi="Times New Roman" w:cs="Times New Roman"/>
          <w:b/>
          <w:bCs/>
        </w:rPr>
        <w:t>Mierové námestie 16/31</w:t>
      </w:r>
    </w:p>
    <w:p w14:paraId="616563E3" w14:textId="77777777" w:rsidR="00B45D5C" w:rsidRPr="00DF3454" w:rsidRDefault="00B45D5C" w:rsidP="00B45D5C">
      <w:pPr>
        <w:pStyle w:val="Bezriadkovania"/>
        <w:ind w:left="4956" w:firstLine="708"/>
        <w:jc w:val="both"/>
        <w:rPr>
          <w:rFonts w:ascii="Times New Roman" w:hAnsi="Times New Roman" w:cs="Times New Roman"/>
        </w:rPr>
      </w:pPr>
      <w:r w:rsidRPr="00FC6692">
        <w:rPr>
          <w:rFonts w:ascii="Times New Roman" w:hAnsi="Times New Roman" w:cs="Times New Roman"/>
          <w:b/>
          <w:bCs/>
        </w:rPr>
        <w:t>019 01 ILAVA</w:t>
      </w:r>
    </w:p>
    <w:p w14:paraId="45F338E7" w14:textId="77777777" w:rsidR="00B45D5C" w:rsidRDefault="00B45D5C" w:rsidP="00B45D5C">
      <w:pPr>
        <w:pStyle w:val="Bezriadkovania"/>
        <w:jc w:val="both"/>
        <w:rPr>
          <w:rFonts w:ascii="Times New Roman" w:hAnsi="Times New Roman" w:cs="Times New Roman"/>
        </w:rPr>
      </w:pPr>
    </w:p>
    <w:p w14:paraId="7E247223" w14:textId="77777777" w:rsidR="00B45D5C" w:rsidRDefault="00B45D5C" w:rsidP="00B45D5C">
      <w:pPr>
        <w:pStyle w:val="Bezriadkovania"/>
        <w:jc w:val="both"/>
        <w:rPr>
          <w:rFonts w:ascii="Times New Roman" w:hAnsi="Times New Roman" w:cs="Times New Roman"/>
        </w:rPr>
      </w:pPr>
    </w:p>
    <w:p w14:paraId="24FB739A" w14:textId="6EC7B2D4" w:rsidR="00B45D5C" w:rsidRPr="00B45D5C" w:rsidRDefault="00B45D5C" w:rsidP="00B45D5C">
      <w:pPr>
        <w:pStyle w:val="Bezriadkovania"/>
        <w:jc w:val="both"/>
        <w:rPr>
          <w:rFonts w:ascii="Times New Roman" w:hAnsi="Times New Roman" w:cs="Times New Roman"/>
          <w:b/>
          <w:bCs/>
        </w:rPr>
      </w:pPr>
      <w:r w:rsidRPr="00B45D5C">
        <w:rPr>
          <w:rFonts w:ascii="Times New Roman" w:hAnsi="Times New Roman" w:cs="Times New Roman"/>
          <w:b/>
          <w:bCs/>
        </w:rPr>
        <w:t xml:space="preserve">Vec:  </w:t>
      </w:r>
      <w:r w:rsidRPr="00B45D5C">
        <w:rPr>
          <w:rFonts w:ascii="Times New Roman" w:hAnsi="Times New Roman" w:cs="Times New Roman"/>
          <w:b/>
          <w:bCs/>
          <w:sz w:val="24"/>
          <w:szCs w:val="24"/>
          <w:u w:val="single"/>
        </w:rPr>
        <w:t>Žiadosť o stavebné povolenie pre reklamnú stavbu</w:t>
      </w:r>
      <w:r w:rsidRPr="00B45D5C">
        <w:rPr>
          <w:rFonts w:ascii="Times New Roman" w:hAnsi="Times New Roman" w:cs="Times New Roman"/>
          <w:b/>
          <w:bCs/>
        </w:rPr>
        <w:t xml:space="preserve">, na ktorej najväčšia informačná plocha má veľkosť od 3 m² (jednoduchá stavba) podľa § 58 zákona č. 50/1976 Zb. o územnom plánovaní a stavebnom poriadku (stavebný zákona) v znení neskorších predpisov a § 8 vyhlášky MŽP SR č. 453/2000 Z. z., ktorou sa vykonávajú niektoré ustanovenia stavebného zákona </w:t>
      </w:r>
    </w:p>
    <w:p w14:paraId="5D8EA832" w14:textId="77777777" w:rsidR="00B45D5C" w:rsidRPr="00B45D5C" w:rsidRDefault="00B45D5C" w:rsidP="00B45D5C">
      <w:pPr>
        <w:pStyle w:val="Bezriadkovania"/>
        <w:jc w:val="both"/>
        <w:rPr>
          <w:rFonts w:ascii="Times New Roman" w:hAnsi="Times New Roman" w:cs="Times New Roman"/>
        </w:rPr>
      </w:pPr>
      <w:r w:rsidRPr="00B45D5C">
        <w:rPr>
          <w:rFonts w:ascii="Times New Roman" w:hAnsi="Times New Roman" w:cs="Times New Roman"/>
        </w:rPr>
        <w:t xml:space="preserve"> </w:t>
      </w:r>
    </w:p>
    <w:p w14:paraId="2220C3CE" w14:textId="77777777" w:rsidR="00B45D5C" w:rsidRDefault="00B45D5C" w:rsidP="00B45D5C">
      <w:pPr>
        <w:pStyle w:val="Bezriadkovania"/>
        <w:jc w:val="both"/>
        <w:rPr>
          <w:rFonts w:ascii="Times New Roman" w:hAnsi="Times New Roman" w:cs="Times New Roman"/>
        </w:rPr>
      </w:pPr>
    </w:p>
    <w:p w14:paraId="6E0628AB" w14:textId="77777777" w:rsidR="00B45D5C" w:rsidRPr="00B45D5C" w:rsidRDefault="00B45D5C" w:rsidP="00B45D5C">
      <w:pPr>
        <w:pStyle w:val="Bezriadkovania"/>
        <w:jc w:val="both"/>
        <w:rPr>
          <w:rFonts w:ascii="Times New Roman" w:hAnsi="Times New Roman" w:cs="Times New Roman"/>
          <w:b/>
          <w:bCs/>
        </w:rPr>
      </w:pPr>
      <w:r w:rsidRPr="00B45D5C">
        <w:rPr>
          <w:rFonts w:ascii="Times New Roman" w:hAnsi="Times New Roman" w:cs="Times New Roman"/>
          <w:b/>
          <w:bCs/>
        </w:rPr>
        <w:t xml:space="preserve">I. Navrhovateľ: </w:t>
      </w:r>
    </w:p>
    <w:p w14:paraId="7349910E" w14:textId="77777777" w:rsidR="00B45D5C" w:rsidRDefault="00B45D5C" w:rsidP="00B45D5C">
      <w:pPr>
        <w:pStyle w:val="Bezriadkovania"/>
        <w:jc w:val="both"/>
        <w:rPr>
          <w:rFonts w:ascii="Times New Roman" w:hAnsi="Times New Roman" w:cs="Times New Roman"/>
        </w:rPr>
      </w:pPr>
      <w:r w:rsidRPr="006346C7">
        <w:rPr>
          <w:rFonts w:ascii="Times New Roman" w:hAnsi="Times New Roman" w:cs="Times New Roman"/>
        </w:rPr>
        <w:t xml:space="preserve">Meno a priezvisko (názov):  </w:t>
      </w:r>
      <w:r>
        <w:rPr>
          <w:rFonts w:ascii="Times New Roman" w:hAnsi="Times New Roman" w:cs="Times New Roman"/>
        </w:rPr>
        <w:tab/>
        <w:t>.................................................................................................................</w:t>
      </w:r>
    </w:p>
    <w:p w14:paraId="684EC34A" w14:textId="77777777" w:rsidR="00B45D5C" w:rsidRDefault="00B45D5C" w:rsidP="00B45D5C">
      <w:pPr>
        <w:pStyle w:val="Bezriadkovania"/>
        <w:jc w:val="both"/>
        <w:rPr>
          <w:rFonts w:ascii="Times New Roman" w:hAnsi="Times New Roman" w:cs="Times New Roman"/>
        </w:rPr>
      </w:pPr>
      <w:r w:rsidRPr="006346C7">
        <w:rPr>
          <w:rFonts w:ascii="Times New Roman" w:hAnsi="Times New Roman" w:cs="Times New Roman"/>
        </w:rPr>
        <w:t xml:space="preserve">Adresa (sídlo):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30A6DBCE" w14:textId="77777777" w:rsidR="00B45D5C" w:rsidRDefault="00B45D5C" w:rsidP="00B45D5C">
      <w:pPr>
        <w:pStyle w:val="Bezriadkovania"/>
        <w:jc w:val="both"/>
        <w:rPr>
          <w:rFonts w:ascii="Times New Roman" w:hAnsi="Times New Roman" w:cs="Times New Roman"/>
        </w:rPr>
      </w:pPr>
      <w:r w:rsidRPr="006346C7">
        <w:rPr>
          <w:rFonts w:ascii="Times New Roman" w:hAnsi="Times New Roman" w:cs="Times New Roman"/>
        </w:rPr>
        <w:t xml:space="preserve">IČO: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0C4B3339" w14:textId="77777777" w:rsidR="00B45D5C" w:rsidRDefault="00B45D5C" w:rsidP="00B45D5C">
      <w:pPr>
        <w:pStyle w:val="Bezriadkovania"/>
        <w:jc w:val="both"/>
        <w:rPr>
          <w:rFonts w:ascii="Times New Roman" w:hAnsi="Times New Roman" w:cs="Times New Roman"/>
        </w:rPr>
      </w:pPr>
      <w:r w:rsidRPr="006346C7">
        <w:rPr>
          <w:rFonts w:ascii="Times New Roman" w:hAnsi="Times New Roman" w:cs="Times New Roman"/>
        </w:rPr>
        <w:t xml:space="preserve">Osoba oprávnená konať za navrhovateľa:  </w:t>
      </w:r>
      <w:r>
        <w:rPr>
          <w:rFonts w:ascii="Times New Roman" w:hAnsi="Times New Roman" w:cs="Times New Roman"/>
        </w:rPr>
        <w:t>..................................................................................................</w:t>
      </w:r>
    </w:p>
    <w:p w14:paraId="3BF8CCD3" w14:textId="77777777" w:rsidR="00B45D5C" w:rsidRDefault="00B45D5C" w:rsidP="00B45D5C">
      <w:pPr>
        <w:pStyle w:val="Bezriadkovania"/>
        <w:jc w:val="both"/>
        <w:rPr>
          <w:rFonts w:ascii="Times New Roman" w:hAnsi="Times New Roman" w:cs="Times New Roman"/>
        </w:rPr>
      </w:pPr>
      <w:r w:rsidRPr="006346C7">
        <w:rPr>
          <w:rFonts w:ascii="Times New Roman" w:hAnsi="Times New Roman" w:cs="Times New Roman"/>
        </w:rPr>
        <w:t xml:space="preserve">Telefón: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52D6A08E" w14:textId="77777777" w:rsidR="00B45D5C" w:rsidRPr="006346C7" w:rsidRDefault="00B45D5C" w:rsidP="00B45D5C">
      <w:pPr>
        <w:pStyle w:val="Bezriadkovania"/>
        <w:jc w:val="both"/>
        <w:rPr>
          <w:rFonts w:ascii="Times New Roman" w:hAnsi="Times New Roman" w:cs="Times New Roman"/>
        </w:rPr>
      </w:pPr>
      <w:r w:rsidRPr="006346C7">
        <w:rPr>
          <w:rFonts w:ascii="Times New Roman" w:hAnsi="Times New Roman" w:cs="Times New Roman"/>
        </w:rPr>
        <w:t xml:space="preserve">E-mail: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0EDA42A1" w14:textId="77777777" w:rsidR="00B45D5C" w:rsidRPr="006346C7" w:rsidRDefault="00B45D5C" w:rsidP="00B45D5C">
      <w:pPr>
        <w:pStyle w:val="Bezriadkovania"/>
        <w:jc w:val="both"/>
        <w:rPr>
          <w:rFonts w:ascii="Times New Roman" w:hAnsi="Times New Roman" w:cs="Times New Roman"/>
        </w:rPr>
      </w:pPr>
      <w:r w:rsidRPr="006346C7">
        <w:rPr>
          <w:rFonts w:ascii="Times New Roman" w:hAnsi="Times New Roman" w:cs="Times New Roman"/>
        </w:rPr>
        <w:t xml:space="preserve"> </w:t>
      </w:r>
    </w:p>
    <w:p w14:paraId="6129ADF9" w14:textId="77777777" w:rsidR="00B45D5C" w:rsidRPr="00B45D5C" w:rsidRDefault="00B45D5C" w:rsidP="00B45D5C">
      <w:pPr>
        <w:pStyle w:val="Bezriadkovania"/>
        <w:jc w:val="both"/>
        <w:rPr>
          <w:rFonts w:ascii="Times New Roman" w:hAnsi="Times New Roman" w:cs="Times New Roman"/>
          <w:b/>
          <w:bCs/>
        </w:rPr>
      </w:pPr>
      <w:r w:rsidRPr="00B45D5C">
        <w:rPr>
          <w:rFonts w:ascii="Times New Roman" w:hAnsi="Times New Roman" w:cs="Times New Roman"/>
          <w:b/>
          <w:bCs/>
        </w:rPr>
        <w:t xml:space="preserve">II. Špecifikácia reklamnej stavby:  </w:t>
      </w:r>
    </w:p>
    <w:p w14:paraId="10F0C16C" w14:textId="154F5580" w:rsidR="00B45D5C" w:rsidRDefault="00B45D5C" w:rsidP="00B45D5C">
      <w:pPr>
        <w:pStyle w:val="Bezriadkovania"/>
        <w:jc w:val="both"/>
        <w:rPr>
          <w:rFonts w:ascii="Times New Roman" w:hAnsi="Times New Roman" w:cs="Times New Roman"/>
        </w:rPr>
      </w:pPr>
      <w:r w:rsidRPr="00B45D5C">
        <w:rPr>
          <w:rFonts w:ascii="Times New Roman" w:hAnsi="Times New Roman" w:cs="Times New Roman"/>
        </w:rPr>
        <w:t xml:space="preserve">Druh stavby: </w:t>
      </w:r>
      <w:r>
        <w:rPr>
          <w:rFonts w:ascii="Times New Roman" w:hAnsi="Times New Roman" w:cs="Times New Roman"/>
        </w:rPr>
        <w:tab/>
        <w:t>...........................................................................................................................................</w:t>
      </w:r>
    </w:p>
    <w:p w14:paraId="4882FD1E" w14:textId="77777777" w:rsidR="00B45D5C" w:rsidRDefault="00B45D5C" w:rsidP="00B45D5C">
      <w:pPr>
        <w:pStyle w:val="Bezriadkovania"/>
        <w:jc w:val="both"/>
        <w:rPr>
          <w:rFonts w:ascii="Times New Roman" w:hAnsi="Times New Roman" w:cs="Times New Roman"/>
        </w:rPr>
      </w:pPr>
      <w:r w:rsidRPr="00B45D5C">
        <w:rPr>
          <w:rFonts w:ascii="Times New Roman" w:hAnsi="Times New Roman" w:cs="Times New Roman"/>
        </w:rPr>
        <w:t xml:space="preserve">Účel stavby: šírenie reklamných, propagačných, navigačných a iných informácií </w:t>
      </w:r>
    </w:p>
    <w:p w14:paraId="69B4C681" w14:textId="36BD52E3" w:rsidR="00B45D5C" w:rsidRDefault="00B45D5C" w:rsidP="00B45D5C">
      <w:pPr>
        <w:pStyle w:val="Bezriadkovania"/>
        <w:jc w:val="both"/>
        <w:rPr>
          <w:rFonts w:ascii="Times New Roman" w:hAnsi="Times New Roman" w:cs="Times New Roman"/>
        </w:rPr>
      </w:pPr>
      <w:r w:rsidRPr="00B45D5C">
        <w:rPr>
          <w:rFonts w:ascii="Times New Roman" w:hAnsi="Times New Roman" w:cs="Times New Roman"/>
        </w:rPr>
        <w:t xml:space="preserve">Rozsah stavby (pri dočasnej stavbe tiež dobu trvania dočasnej stavby): </w:t>
      </w:r>
      <w:r>
        <w:rPr>
          <w:rFonts w:ascii="Times New Roman" w:hAnsi="Times New Roman" w:cs="Times New Roman"/>
        </w:rPr>
        <w:t>.....................................................</w:t>
      </w:r>
    </w:p>
    <w:p w14:paraId="5D4F8A50" w14:textId="67D6C348" w:rsidR="00B45D5C" w:rsidRDefault="00B45D5C" w:rsidP="00B45D5C">
      <w:pPr>
        <w:pStyle w:val="Bezriadkovania"/>
        <w:jc w:val="both"/>
        <w:rPr>
          <w:rFonts w:ascii="Times New Roman" w:hAnsi="Times New Roman" w:cs="Times New Roman"/>
        </w:rPr>
      </w:pPr>
      <w:r>
        <w:rPr>
          <w:rFonts w:ascii="Times New Roman" w:hAnsi="Times New Roman" w:cs="Times New Roman"/>
        </w:rPr>
        <w:t>....................................................................................................................................................................</w:t>
      </w:r>
    </w:p>
    <w:p w14:paraId="6D6DA42E" w14:textId="428F84D5" w:rsidR="00B45D5C" w:rsidRDefault="00B45D5C" w:rsidP="00B45D5C">
      <w:pPr>
        <w:pStyle w:val="Bezriadkovania"/>
        <w:jc w:val="both"/>
        <w:rPr>
          <w:rFonts w:ascii="Times New Roman" w:hAnsi="Times New Roman" w:cs="Times New Roman"/>
        </w:rPr>
      </w:pPr>
      <w:r w:rsidRPr="00B45D5C">
        <w:rPr>
          <w:rFonts w:ascii="Times New Roman" w:hAnsi="Times New Roman" w:cs="Times New Roman"/>
        </w:rPr>
        <w:t xml:space="preserve">Miesto stavby (ulica, číslo, obec, označenie nehnuteľnosti): </w:t>
      </w:r>
      <w:r>
        <w:rPr>
          <w:rFonts w:ascii="Times New Roman" w:hAnsi="Times New Roman" w:cs="Times New Roman"/>
        </w:rPr>
        <w:t>......................................................................</w:t>
      </w:r>
    </w:p>
    <w:p w14:paraId="542F1A34" w14:textId="5B42BFC9" w:rsidR="00B45D5C" w:rsidRDefault="00B45D5C" w:rsidP="00B45D5C">
      <w:pPr>
        <w:pStyle w:val="Bezriadkovania"/>
        <w:jc w:val="both"/>
        <w:rPr>
          <w:rFonts w:ascii="Times New Roman" w:hAnsi="Times New Roman" w:cs="Times New Roman"/>
        </w:rPr>
      </w:pPr>
      <w:r>
        <w:rPr>
          <w:rFonts w:ascii="Times New Roman" w:hAnsi="Times New Roman" w:cs="Times New Roman"/>
        </w:rPr>
        <w:t>....................................................................................................................................................................</w:t>
      </w:r>
    </w:p>
    <w:p w14:paraId="1A6C28CC" w14:textId="3DE305DC" w:rsidR="00B45D5C" w:rsidRDefault="00B45D5C" w:rsidP="00B45D5C">
      <w:pPr>
        <w:pStyle w:val="Bezriadkovania"/>
        <w:jc w:val="both"/>
        <w:rPr>
          <w:rFonts w:ascii="Times New Roman" w:hAnsi="Times New Roman" w:cs="Times New Roman"/>
        </w:rPr>
      </w:pPr>
      <w:r w:rsidRPr="00B45D5C">
        <w:rPr>
          <w:rFonts w:ascii="Times New Roman" w:hAnsi="Times New Roman" w:cs="Times New Roman"/>
        </w:rPr>
        <w:t xml:space="preserve">Druh a parcelné číslo pozemku, katastrálne územie: </w:t>
      </w:r>
      <w:r>
        <w:rPr>
          <w:rFonts w:ascii="Times New Roman" w:hAnsi="Times New Roman" w:cs="Times New Roman"/>
        </w:rPr>
        <w:t>..................................................................................</w:t>
      </w:r>
    </w:p>
    <w:p w14:paraId="6ACA2975" w14:textId="5C9FC474" w:rsidR="00B45D5C" w:rsidRPr="00B45D5C" w:rsidRDefault="00B45D5C" w:rsidP="00B45D5C">
      <w:pPr>
        <w:pStyle w:val="Bezriadkovania"/>
        <w:jc w:val="both"/>
        <w:rPr>
          <w:rFonts w:ascii="Times New Roman" w:hAnsi="Times New Roman" w:cs="Times New Roman"/>
        </w:rPr>
      </w:pPr>
      <w:r w:rsidRPr="00B45D5C">
        <w:rPr>
          <w:rFonts w:ascii="Times New Roman" w:hAnsi="Times New Roman" w:cs="Times New Roman"/>
        </w:rPr>
        <w:t xml:space="preserve">Predpokladaný termín dokončenia stavby: </w:t>
      </w:r>
      <w:r>
        <w:rPr>
          <w:rFonts w:ascii="Times New Roman" w:hAnsi="Times New Roman" w:cs="Times New Roman"/>
        </w:rPr>
        <w:t>.................................................................................................</w:t>
      </w:r>
    </w:p>
    <w:p w14:paraId="68A56FCD" w14:textId="77777777" w:rsidR="00B45D5C" w:rsidRPr="00B45D5C" w:rsidRDefault="00B45D5C" w:rsidP="00B45D5C">
      <w:pPr>
        <w:pStyle w:val="Bezriadkovania"/>
        <w:jc w:val="both"/>
        <w:rPr>
          <w:rFonts w:ascii="Times New Roman" w:hAnsi="Times New Roman" w:cs="Times New Roman"/>
        </w:rPr>
      </w:pPr>
      <w:r w:rsidRPr="00B45D5C">
        <w:rPr>
          <w:rFonts w:ascii="Times New Roman" w:hAnsi="Times New Roman" w:cs="Times New Roman"/>
        </w:rPr>
        <w:t xml:space="preserve"> </w:t>
      </w:r>
    </w:p>
    <w:p w14:paraId="2DBF06E2" w14:textId="3357A4E8" w:rsidR="00B45D5C" w:rsidRDefault="00B45D5C" w:rsidP="00B45D5C">
      <w:pPr>
        <w:pStyle w:val="Bezriadkovania"/>
        <w:jc w:val="both"/>
        <w:rPr>
          <w:rFonts w:ascii="Times New Roman" w:hAnsi="Times New Roman" w:cs="Times New Roman"/>
        </w:rPr>
      </w:pPr>
      <w:r w:rsidRPr="00B45D5C">
        <w:rPr>
          <w:rFonts w:ascii="Times New Roman" w:hAnsi="Times New Roman" w:cs="Times New Roman"/>
          <w:b/>
          <w:bCs/>
        </w:rPr>
        <w:t>III. Projektant stavby</w:t>
      </w:r>
      <w:r w:rsidRPr="00B45D5C">
        <w:rPr>
          <w:rFonts w:ascii="Times New Roman" w:hAnsi="Times New Roman" w:cs="Times New Roman"/>
        </w:rPr>
        <w:t xml:space="preserve"> (meno, priezvisko/názov, adresa/sídlo): </w:t>
      </w:r>
      <w:r>
        <w:rPr>
          <w:rFonts w:ascii="Times New Roman" w:hAnsi="Times New Roman" w:cs="Times New Roman"/>
        </w:rPr>
        <w:t>................................................................</w:t>
      </w:r>
    </w:p>
    <w:p w14:paraId="7390A2AD" w14:textId="77777777" w:rsidR="00B45D5C" w:rsidRDefault="00B45D5C" w:rsidP="00B45D5C">
      <w:pPr>
        <w:pStyle w:val="Bezriadkovania"/>
        <w:jc w:val="both"/>
        <w:rPr>
          <w:rFonts w:ascii="Times New Roman" w:hAnsi="Times New Roman" w:cs="Times New Roman"/>
        </w:rPr>
      </w:pPr>
      <w:r>
        <w:rPr>
          <w:rFonts w:ascii="Times New Roman" w:hAnsi="Times New Roman" w:cs="Times New Roman"/>
        </w:rPr>
        <w:t>....................................................................................................................................................................</w:t>
      </w:r>
    </w:p>
    <w:p w14:paraId="1477C5CD" w14:textId="77777777" w:rsidR="00B45D5C" w:rsidRPr="00B45D5C" w:rsidRDefault="00B45D5C" w:rsidP="00B45D5C">
      <w:pPr>
        <w:pStyle w:val="Bezriadkovania"/>
        <w:jc w:val="both"/>
        <w:rPr>
          <w:rFonts w:ascii="Times New Roman" w:hAnsi="Times New Roman" w:cs="Times New Roman"/>
        </w:rPr>
      </w:pPr>
      <w:r w:rsidRPr="00B45D5C">
        <w:rPr>
          <w:rFonts w:ascii="Times New Roman" w:hAnsi="Times New Roman" w:cs="Times New Roman"/>
        </w:rPr>
        <w:t xml:space="preserve"> </w:t>
      </w:r>
    </w:p>
    <w:p w14:paraId="1F28AAE4" w14:textId="77777777" w:rsidR="00B45D5C" w:rsidRPr="00B45D5C" w:rsidRDefault="00B45D5C" w:rsidP="00B45D5C">
      <w:pPr>
        <w:pStyle w:val="Bezriadkovania"/>
        <w:jc w:val="both"/>
        <w:rPr>
          <w:rFonts w:ascii="Times New Roman" w:hAnsi="Times New Roman" w:cs="Times New Roman"/>
          <w:b/>
          <w:bCs/>
        </w:rPr>
      </w:pPr>
      <w:r w:rsidRPr="00B45D5C">
        <w:rPr>
          <w:rFonts w:ascii="Times New Roman" w:hAnsi="Times New Roman" w:cs="Times New Roman"/>
          <w:b/>
          <w:bCs/>
        </w:rPr>
        <w:t xml:space="preserve">IV. Spôsob realizácie stavby:  </w:t>
      </w:r>
    </w:p>
    <w:p w14:paraId="51EBF7B4" w14:textId="5A9B07F7" w:rsidR="00B45D5C" w:rsidRDefault="00B45D5C" w:rsidP="00B45D5C">
      <w:pPr>
        <w:pStyle w:val="Bezriadkovania"/>
        <w:jc w:val="both"/>
        <w:rPr>
          <w:rFonts w:ascii="Times New Roman" w:hAnsi="Times New Roman" w:cs="Times New Roman"/>
        </w:rPr>
      </w:pPr>
      <w:r w:rsidRPr="00B45D5C">
        <w:rPr>
          <w:rFonts w:ascii="Times New Roman" w:hAnsi="Times New Roman" w:cs="Times New Roman"/>
        </w:rPr>
        <w:t xml:space="preserve">a) svojpomocne Stavebný dozor (meno, priezvisko/názov, adresa/sídlo):  </w:t>
      </w:r>
      <w:r>
        <w:rPr>
          <w:rFonts w:ascii="Times New Roman" w:hAnsi="Times New Roman" w:cs="Times New Roman"/>
        </w:rPr>
        <w:t>.................................................</w:t>
      </w:r>
    </w:p>
    <w:p w14:paraId="7DACAEF0" w14:textId="77777777" w:rsidR="00B45D5C" w:rsidRDefault="00B45D5C" w:rsidP="00B45D5C">
      <w:pPr>
        <w:pStyle w:val="Bezriadkovania"/>
        <w:jc w:val="both"/>
        <w:rPr>
          <w:rFonts w:ascii="Times New Roman" w:hAnsi="Times New Roman" w:cs="Times New Roman"/>
        </w:rPr>
      </w:pPr>
      <w:r>
        <w:rPr>
          <w:rFonts w:ascii="Times New Roman" w:hAnsi="Times New Roman" w:cs="Times New Roman"/>
        </w:rPr>
        <w:t>....................................................................................................................................................................</w:t>
      </w:r>
    </w:p>
    <w:p w14:paraId="648A9100" w14:textId="77777777" w:rsidR="00B45D5C" w:rsidRPr="00B45D5C" w:rsidRDefault="00B45D5C" w:rsidP="00B45D5C">
      <w:pPr>
        <w:pStyle w:val="Bezriadkovania"/>
        <w:jc w:val="both"/>
        <w:rPr>
          <w:rFonts w:ascii="Times New Roman" w:hAnsi="Times New Roman" w:cs="Times New Roman"/>
        </w:rPr>
      </w:pPr>
      <w:r w:rsidRPr="00B45D5C">
        <w:rPr>
          <w:rFonts w:ascii="Times New Roman" w:hAnsi="Times New Roman" w:cs="Times New Roman"/>
        </w:rPr>
        <w:t xml:space="preserve"> </w:t>
      </w:r>
    </w:p>
    <w:p w14:paraId="32E99A52" w14:textId="5EA0EBE2" w:rsidR="00B45D5C" w:rsidRDefault="00B45D5C" w:rsidP="00B45D5C">
      <w:pPr>
        <w:pStyle w:val="Bezriadkovania"/>
        <w:jc w:val="both"/>
        <w:rPr>
          <w:rFonts w:ascii="Times New Roman" w:hAnsi="Times New Roman" w:cs="Times New Roman"/>
        </w:rPr>
      </w:pPr>
      <w:r w:rsidRPr="00B45D5C">
        <w:rPr>
          <w:rFonts w:ascii="Times New Roman" w:hAnsi="Times New Roman" w:cs="Times New Roman"/>
        </w:rPr>
        <w:t xml:space="preserve">b) dodávateľsky Zhotoviteľ (meno, priezvisko/názov, adresa/sídlo): </w:t>
      </w:r>
      <w:r>
        <w:rPr>
          <w:rFonts w:ascii="Times New Roman" w:hAnsi="Times New Roman" w:cs="Times New Roman"/>
        </w:rPr>
        <w:t>.........................................................</w:t>
      </w:r>
    </w:p>
    <w:p w14:paraId="7811865A" w14:textId="77777777" w:rsidR="00B45D5C" w:rsidRDefault="00B45D5C" w:rsidP="00B45D5C">
      <w:pPr>
        <w:pStyle w:val="Bezriadkovania"/>
        <w:jc w:val="both"/>
        <w:rPr>
          <w:rFonts w:ascii="Times New Roman" w:hAnsi="Times New Roman" w:cs="Times New Roman"/>
        </w:rPr>
      </w:pPr>
      <w:r>
        <w:rPr>
          <w:rFonts w:ascii="Times New Roman" w:hAnsi="Times New Roman" w:cs="Times New Roman"/>
        </w:rPr>
        <w:t>....................................................................................................................................................................</w:t>
      </w:r>
    </w:p>
    <w:p w14:paraId="46D21627" w14:textId="77777777" w:rsidR="00B45D5C" w:rsidRPr="00B45D5C" w:rsidRDefault="00B45D5C" w:rsidP="00B45D5C">
      <w:pPr>
        <w:pStyle w:val="Bezriadkovania"/>
        <w:jc w:val="both"/>
        <w:rPr>
          <w:rFonts w:ascii="Times New Roman" w:hAnsi="Times New Roman" w:cs="Times New Roman"/>
        </w:rPr>
      </w:pPr>
      <w:r w:rsidRPr="00B45D5C">
        <w:rPr>
          <w:rFonts w:ascii="Times New Roman" w:hAnsi="Times New Roman" w:cs="Times New Roman"/>
        </w:rPr>
        <w:t xml:space="preserve"> </w:t>
      </w:r>
    </w:p>
    <w:p w14:paraId="04A8B242" w14:textId="535C207B" w:rsidR="00B45D5C" w:rsidRDefault="00B45D5C" w:rsidP="00B45D5C">
      <w:pPr>
        <w:pStyle w:val="Bezriadkovania"/>
        <w:jc w:val="both"/>
        <w:rPr>
          <w:rFonts w:ascii="Times New Roman" w:hAnsi="Times New Roman" w:cs="Times New Roman"/>
          <w:b/>
          <w:bCs/>
        </w:rPr>
      </w:pPr>
      <w:r w:rsidRPr="00B45D5C">
        <w:rPr>
          <w:rFonts w:ascii="Times New Roman" w:hAnsi="Times New Roman" w:cs="Times New Roman"/>
          <w:b/>
          <w:bCs/>
        </w:rPr>
        <w:t xml:space="preserve">V. Základné údaje o stavbe:  </w:t>
      </w:r>
    </w:p>
    <w:p w14:paraId="743C8AA8" w14:textId="77777777" w:rsidR="00B45D5C" w:rsidRDefault="00B45D5C" w:rsidP="00B45D5C">
      <w:pPr>
        <w:pStyle w:val="Bezriadkovania"/>
        <w:jc w:val="both"/>
        <w:rPr>
          <w:rFonts w:ascii="Times New Roman" w:hAnsi="Times New Roman" w:cs="Times New Roman"/>
        </w:rPr>
      </w:pPr>
      <w:r>
        <w:rPr>
          <w:rFonts w:ascii="Times New Roman" w:hAnsi="Times New Roman" w:cs="Times New Roman"/>
        </w:rPr>
        <w:t>....................................................................................................................................................................</w:t>
      </w:r>
    </w:p>
    <w:p w14:paraId="51A035E8" w14:textId="77777777" w:rsidR="00B45D5C" w:rsidRDefault="00B45D5C" w:rsidP="00B45D5C">
      <w:pPr>
        <w:pStyle w:val="Bezriadkovania"/>
        <w:jc w:val="both"/>
        <w:rPr>
          <w:rFonts w:ascii="Times New Roman" w:hAnsi="Times New Roman" w:cs="Times New Roman"/>
        </w:rPr>
      </w:pPr>
      <w:r>
        <w:rPr>
          <w:rFonts w:ascii="Times New Roman" w:hAnsi="Times New Roman" w:cs="Times New Roman"/>
        </w:rPr>
        <w:t>....................................................................................................................................................................</w:t>
      </w:r>
    </w:p>
    <w:p w14:paraId="56CB4A84" w14:textId="77777777" w:rsidR="00B45D5C" w:rsidRPr="00B45D5C" w:rsidRDefault="00B45D5C" w:rsidP="00B45D5C">
      <w:pPr>
        <w:pStyle w:val="Bezriadkovania"/>
        <w:jc w:val="both"/>
        <w:rPr>
          <w:rFonts w:ascii="Times New Roman" w:hAnsi="Times New Roman" w:cs="Times New Roman"/>
        </w:rPr>
      </w:pPr>
      <w:r w:rsidRPr="00B45D5C">
        <w:rPr>
          <w:rFonts w:ascii="Times New Roman" w:hAnsi="Times New Roman" w:cs="Times New Roman"/>
        </w:rPr>
        <w:t xml:space="preserve"> </w:t>
      </w:r>
    </w:p>
    <w:p w14:paraId="78011FCE" w14:textId="77777777" w:rsidR="00B45D5C" w:rsidRPr="00B45D5C" w:rsidRDefault="00B45D5C" w:rsidP="00B45D5C">
      <w:pPr>
        <w:pStyle w:val="Bezriadkovania"/>
        <w:jc w:val="both"/>
        <w:rPr>
          <w:rFonts w:ascii="Times New Roman" w:hAnsi="Times New Roman" w:cs="Times New Roman"/>
          <w:b/>
          <w:bCs/>
        </w:rPr>
      </w:pPr>
      <w:r w:rsidRPr="00B45D5C">
        <w:rPr>
          <w:rFonts w:ascii="Times New Roman" w:hAnsi="Times New Roman" w:cs="Times New Roman"/>
          <w:b/>
          <w:bCs/>
        </w:rPr>
        <w:t xml:space="preserve">VI. K pozemkom, na ktorých je stavba uskutočňovaná, resp. k stavbe má stavebník: </w:t>
      </w:r>
    </w:p>
    <w:p w14:paraId="2C86183E" w14:textId="018E0792" w:rsidR="00B45D5C" w:rsidRDefault="00B45D5C" w:rsidP="00B45D5C">
      <w:pPr>
        <w:pStyle w:val="Bezriadkovania"/>
        <w:jc w:val="both"/>
        <w:rPr>
          <w:rFonts w:ascii="Times New Roman" w:hAnsi="Times New Roman" w:cs="Times New Roman"/>
        </w:rPr>
      </w:pPr>
      <w:r w:rsidRPr="00B45D5C">
        <w:rPr>
          <w:rFonts w:ascii="Times New Roman" w:hAnsi="Times New Roman" w:cs="Times New Roman"/>
        </w:rPr>
        <w:t xml:space="preserve">a) vlastnícke právo </w:t>
      </w:r>
      <w:r>
        <w:rPr>
          <w:rFonts w:ascii="Times New Roman" w:hAnsi="Times New Roman" w:cs="Times New Roman"/>
        </w:rPr>
        <w:t>......................................................................................................................................</w:t>
      </w:r>
    </w:p>
    <w:p w14:paraId="4FF6A12A" w14:textId="647C90A6" w:rsidR="00B45D5C" w:rsidRPr="00B45D5C" w:rsidRDefault="00B45D5C" w:rsidP="00B45D5C">
      <w:pPr>
        <w:pStyle w:val="Bezriadkovania"/>
        <w:jc w:val="both"/>
        <w:rPr>
          <w:rFonts w:ascii="Times New Roman" w:hAnsi="Times New Roman" w:cs="Times New Roman"/>
        </w:rPr>
      </w:pPr>
      <w:r w:rsidRPr="00B45D5C">
        <w:rPr>
          <w:rFonts w:ascii="Times New Roman" w:hAnsi="Times New Roman" w:cs="Times New Roman"/>
        </w:rPr>
        <w:t xml:space="preserve">b) iné právo ( uviesť aké) </w:t>
      </w:r>
      <w:r>
        <w:rPr>
          <w:rFonts w:ascii="Times New Roman" w:hAnsi="Times New Roman" w:cs="Times New Roman"/>
        </w:rPr>
        <w:t>............................................................................................................................</w:t>
      </w:r>
    </w:p>
    <w:p w14:paraId="4391A1B9" w14:textId="56716071" w:rsidR="00B45D5C" w:rsidRDefault="00B45D5C" w:rsidP="00B45D5C">
      <w:pPr>
        <w:pStyle w:val="Bezriadkovania"/>
        <w:jc w:val="both"/>
        <w:rPr>
          <w:rFonts w:ascii="Times New Roman" w:hAnsi="Times New Roman" w:cs="Times New Roman"/>
        </w:rPr>
      </w:pPr>
      <w:r w:rsidRPr="00B45D5C">
        <w:rPr>
          <w:rFonts w:ascii="Times New Roman" w:hAnsi="Times New Roman" w:cs="Times New Roman"/>
        </w:rPr>
        <w:t xml:space="preserve"> </w:t>
      </w:r>
    </w:p>
    <w:p w14:paraId="62E3C109" w14:textId="77777777" w:rsidR="00B45D5C" w:rsidRPr="00B45D5C" w:rsidRDefault="00B45D5C" w:rsidP="00B45D5C">
      <w:pPr>
        <w:pStyle w:val="Bezriadkovania"/>
        <w:jc w:val="both"/>
        <w:rPr>
          <w:rFonts w:ascii="Times New Roman" w:hAnsi="Times New Roman" w:cs="Times New Roman"/>
          <w:b/>
          <w:bCs/>
        </w:rPr>
      </w:pPr>
      <w:r w:rsidRPr="00B45D5C">
        <w:rPr>
          <w:rFonts w:ascii="Times New Roman" w:hAnsi="Times New Roman" w:cs="Times New Roman"/>
          <w:b/>
          <w:bCs/>
        </w:rPr>
        <w:t xml:space="preserve">VII. Zoznam účastníkov stavebného konania, ktorí sú stavebníkovi známi </w:t>
      </w:r>
    </w:p>
    <w:p w14:paraId="44F60B67" w14:textId="15CB4B07" w:rsidR="00B45D5C" w:rsidRDefault="00B45D5C" w:rsidP="00B45D5C">
      <w:pPr>
        <w:pStyle w:val="Bezriadkovania"/>
        <w:jc w:val="both"/>
        <w:rPr>
          <w:rFonts w:ascii="Times New Roman" w:hAnsi="Times New Roman" w:cs="Times New Roman"/>
        </w:rPr>
      </w:pPr>
      <w:r w:rsidRPr="00B45D5C">
        <w:rPr>
          <w:rFonts w:ascii="Times New Roman" w:hAnsi="Times New Roman" w:cs="Times New Roman"/>
        </w:rPr>
        <w:t xml:space="preserve">Mená a adresy:  </w:t>
      </w:r>
    </w:p>
    <w:p w14:paraId="63BD761C" w14:textId="77777777" w:rsidR="00B45D5C" w:rsidRDefault="00B45D5C" w:rsidP="00B45D5C">
      <w:pPr>
        <w:pStyle w:val="Bezriadkovania"/>
        <w:jc w:val="both"/>
        <w:rPr>
          <w:rFonts w:ascii="Times New Roman" w:hAnsi="Times New Roman" w:cs="Times New Roman"/>
        </w:rPr>
      </w:pPr>
      <w:r>
        <w:rPr>
          <w:rFonts w:ascii="Times New Roman" w:hAnsi="Times New Roman" w:cs="Times New Roman"/>
        </w:rPr>
        <w:t>....................................................................................................................................................................</w:t>
      </w:r>
    </w:p>
    <w:p w14:paraId="7668F1BA" w14:textId="77777777" w:rsidR="00B45D5C" w:rsidRDefault="00B45D5C" w:rsidP="00B45D5C">
      <w:pPr>
        <w:pStyle w:val="Bezriadkovania"/>
        <w:jc w:val="both"/>
        <w:rPr>
          <w:rFonts w:ascii="Times New Roman" w:hAnsi="Times New Roman" w:cs="Times New Roman"/>
        </w:rPr>
      </w:pPr>
      <w:r>
        <w:rPr>
          <w:rFonts w:ascii="Times New Roman" w:hAnsi="Times New Roman" w:cs="Times New Roman"/>
        </w:rPr>
        <w:t>....................................................................................................................................................................</w:t>
      </w:r>
    </w:p>
    <w:p w14:paraId="330E5971" w14:textId="77777777" w:rsidR="00B45D5C" w:rsidRDefault="00B45D5C" w:rsidP="00B45D5C">
      <w:pPr>
        <w:pStyle w:val="Bezriadkovania"/>
        <w:jc w:val="both"/>
        <w:rPr>
          <w:rFonts w:ascii="Times New Roman" w:hAnsi="Times New Roman" w:cs="Times New Roman"/>
        </w:rPr>
      </w:pPr>
      <w:r>
        <w:rPr>
          <w:rFonts w:ascii="Times New Roman" w:hAnsi="Times New Roman" w:cs="Times New Roman"/>
        </w:rPr>
        <w:t>....................................................................................................................................................................</w:t>
      </w:r>
    </w:p>
    <w:p w14:paraId="488A1B0B" w14:textId="77777777" w:rsidR="00B45D5C" w:rsidRDefault="00B45D5C" w:rsidP="00B45D5C">
      <w:pPr>
        <w:pStyle w:val="Bezriadkovania"/>
        <w:jc w:val="both"/>
        <w:rPr>
          <w:rFonts w:ascii="Times New Roman" w:hAnsi="Times New Roman" w:cs="Times New Roman"/>
        </w:rPr>
      </w:pPr>
      <w:r>
        <w:rPr>
          <w:rFonts w:ascii="Times New Roman" w:hAnsi="Times New Roman" w:cs="Times New Roman"/>
        </w:rPr>
        <w:t>....................................................................................................................................................................</w:t>
      </w:r>
    </w:p>
    <w:p w14:paraId="24FFA10C" w14:textId="7B90B7BF" w:rsidR="00B45D5C" w:rsidRPr="00825B15" w:rsidRDefault="00B45D5C" w:rsidP="00B45D5C">
      <w:pPr>
        <w:pStyle w:val="Bezriadkovania"/>
        <w:jc w:val="both"/>
        <w:rPr>
          <w:rFonts w:ascii="Times New Roman" w:hAnsi="Times New Roman" w:cs="Times New Roman"/>
        </w:rPr>
      </w:pPr>
      <w:r w:rsidRPr="00B45D5C">
        <w:rPr>
          <w:rFonts w:ascii="Times New Roman" w:hAnsi="Times New Roman" w:cs="Times New Roman"/>
          <w:b/>
          <w:bCs/>
        </w:rPr>
        <w:lastRenderedPageBreak/>
        <w:t xml:space="preserve">VIII. </w:t>
      </w:r>
      <w:r w:rsidRPr="00825B15">
        <w:rPr>
          <w:rFonts w:ascii="Times New Roman" w:hAnsi="Times New Roman" w:cs="Times New Roman"/>
        </w:rPr>
        <w:t>Odôvodnenie a požadovanú lehotu na začatie uskutočňovania reklamnej stavby ak stavebník požaduje, aby mohol začať s uskutočnením reklamnej stavby v lehote dlhšej ako jeden rok:</w:t>
      </w:r>
    </w:p>
    <w:p w14:paraId="0AEF299C" w14:textId="77777777" w:rsidR="00B45D5C" w:rsidRDefault="00B45D5C" w:rsidP="00B45D5C">
      <w:pPr>
        <w:pStyle w:val="Bezriadkovania"/>
        <w:jc w:val="both"/>
        <w:rPr>
          <w:rFonts w:ascii="Times New Roman" w:hAnsi="Times New Roman" w:cs="Times New Roman"/>
        </w:rPr>
      </w:pPr>
      <w:r>
        <w:rPr>
          <w:rFonts w:ascii="Times New Roman" w:hAnsi="Times New Roman" w:cs="Times New Roman"/>
        </w:rPr>
        <w:t>....................................................................................................................................................................</w:t>
      </w:r>
    </w:p>
    <w:p w14:paraId="141C0AD5" w14:textId="77777777" w:rsidR="00B45D5C" w:rsidRDefault="00B45D5C" w:rsidP="00B45D5C">
      <w:pPr>
        <w:pStyle w:val="Bezriadkovania"/>
        <w:jc w:val="both"/>
        <w:rPr>
          <w:rFonts w:ascii="Times New Roman" w:hAnsi="Times New Roman" w:cs="Times New Roman"/>
        </w:rPr>
      </w:pPr>
      <w:r>
        <w:rPr>
          <w:rFonts w:ascii="Times New Roman" w:hAnsi="Times New Roman" w:cs="Times New Roman"/>
        </w:rPr>
        <w:t>....................................................................................................................................................................</w:t>
      </w:r>
    </w:p>
    <w:p w14:paraId="7D3C3CA3" w14:textId="77777777" w:rsidR="00B45D5C" w:rsidRDefault="00B45D5C" w:rsidP="00B45D5C">
      <w:pPr>
        <w:pStyle w:val="Bezriadkovania"/>
        <w:jc w:val="both"/>
        <w:rPr>
          <w:rFonts w:ascii="Times New Roman" w:hAnsi="Times New Roman" w:cs="Times New Roman"/>
        </w:rPr>
      </w:pPr>
    </w:p>
    <w:p w14:paraId="6C19CFD7" w14:textId="10FFD7E9" w:rsidR="00B45D5C" w:rsidRPr="00B45D5C" w:rsidRDefault="00B45D5C" w:rsidP="00B45D5C">
      <w:pPr>
        <w:pStyle w:val="Bezriadkovania"/>
        <w:jc w:val="both"/>
        <w:rPr>
          <w:rFonts w:ascii="Times New Roman" w:hAnsi="Times New Roman" w:cs="Times New Roman"/>
        </w:rPr>
      </w:pPr>
      <w:r w:rsidRPr="00825B15">
        <w:rPr>
          <w:rFonts w:ascii="Times New Roman" w:hAnsi="Times New Roman" w:cs="Times New Roman"/>
          <w:b/>
          <w:bCs/>
        </w:rPr>
        <w:t>IX</w:t>
      </w:r>
      <w:r w:rsidRPr="00B45D5C">
        <w:rPr>
          <w:rFonts w:ascii="Times New Roman" w:hAnsi="Times New Roman" w:cs="Times New Roman"/>
        </w:rPr>
        <w:t xml:space="preserve">. Žiadosť o predčasné užívanie reklamnej stavby, ak stavebník požaduje predčasné užívanie reklamnej stavby, na ktorej najväčšia informačná plocha je väčšia ako 20 m² a ktorá podlieha kolaudácii, z dôvodu, že predčasné užívanie takejto reklamnej stavby nemá vplyv na užívateľnosť stavby a neohrozuje sa tým bezpečnosť a zdravie osôb a to najneskôr na čas do právoplatnosti kolaudačného rozhodnutia: </w:t>
      </w:r>
    </w:p>
    <w:p w14:paraId="420AB932" w14:textId="5F9AB124" w:rsidR="00B45D5C" w:rsidRDefault="00B45D5C" w:rsidP="00B45D5C">
      <w:pPr>
        <w:pStyle w:val="Bezriadkovania"/>
        <w:jc w:val="both"/>
        <w:rPr>
          <w:rFonts w:ascii="Times New Roman" w:hAnsi="Times New Roman" w:cs="Times New Roman"/>
        </w:rPr>
      </w:pPr>
      <w:r w:rsidRPr="000E40C2">
        <w:t xml:space="preserve"> </w:t>
      </w:r>
      <w:r>
        <w:rPr>
          <w:rFonts w:ascii="Times New Roman" w:hAnsi="Times New Roman" w:cs="Times New Roman"/>
        </w:rPr>
        <w:t>....................................................................................................................................................................</w:t>
      </w:r>
    </w:p>
    <w:p w14:paraId="306F8BCE" w14:textId="77777777" w:rsidR="00B45D5C" w:rsidRDefault="00B45D5C" w:rsidP="00B45D5C">
      <w:pPr>
        <w:pStyle w:val="Bezriadkovania"/>
        <w:jc w:val="both"/>
        <w:rPr>
          <w:rFonts w:ascii="Times New Roman" w:hAnsi="Times New Roman" w:cs="Times New Roman"/>
        </w:rPr>
      </w:pPr>
      <w:r>
        <w:rPr>
          <w:rFonts w:ascii="Times New Roman" w:hAnsi="Times New Roman" w:cs="Times New Roman"/>
        </w:rPr>
        <w:t>....................................................................................................................................................................</w:t>
      </w:r>
    </w:p>
    <w:p w14:paraId="0C0154A9" w14:textId="77777777" w:rsidR="00B45D5C" w:rsidRPr="00B45D5C" w:rsidRDefault="00B45D5C" w:rsidP="00B45D5C">
      <w:pPr>
        <w:pStyle w:val="Bezriadkovania"/>
        <w:jc w:val="both"/>
        <w:rPr>
          <w:rFonts w:ascii="Times New Roman" w:hAnsi="Times New Roman" w:cs="Times New Roman"/>
        </w:rPr>
      </w:pPr>
      <w:r w:rsidRPr="00B45D5C">
        <w:rPr>
          <w:rFonts w:ascii="Times New Roman" w:hAnsi="Times New Roman" w:cs="Times New Roman"/>
        </w:rPr>
        <w:t xml:space="preserve">                                                                                                  </w:t>
      </w:r>
    </w:p>
    <w:p w14:paraId="2A1984CE" w14:textId="77777777" w:rsidR="00B45D5C" w:rsidRPr="00B45D5C" w:rsidRDefault="00B45D5C" w:rsidP="00B45D5C">
      <w:pPr>
        <w:pStyle w:val="Bezriadkovania"/>
        <w:jc w:val="both"/>
        <w:rPr>
          <w:rFonts w:ascii="Times New Roman" w:hAnsi="Times New Roman" w:cs="Times New Roman"/>
        </w:rPr>
      </w:pPr>
      <w:r w:rsidRPr="00B45D5C">
        <w:rPr>
          <w:rFonts w:ascii="Times New Roman" w:hAnsi="Times New Roman" w:cs="Times New Roman"/>
        </w:rPr>
        <w:t xml:space="preserve"> </w:t>
      </w:r>
    </w:p>
    <w:p w14:paraId="100AA029" w14:textId="0E7D927F" w:rsidR="00B45D5C" w:rsidRDefault="00B45D5C" w:rsidP="00B45D5C">
      <w:pPr>
        <w:pStyle w:val="Bezriadkovania"/>
        <w:jc w:val="both"/>
        <w:rPr>
          <w:rFonts w:ascii="Times New Roman" w:hAnsi="Times New Roman" w:cs="Times New Roman"/>
        </w:rPr>
      </w:pPr>
      <w:r w:rsidRPr="00B45D5C">
        <w:rPr>
          <w:rFonts w:ascii="Times New Roman" w:hAnsi="Times New Roman" w:cs="Times New Roman"/>
        </w:rPr>
        <w:t xml:space="preserve"> </w:t>
      </w:r>
    </w:p>
    <w:p w14:paraId="0C6172DC" w14:textId="1180292F" w:rsidR="00B45D5C" w:rsidRDefault="00B45D5C" w:rsidP="00B45D5C">
      <w:pPr>
        <w:pStyle w:val="Bezriadkovania"/>
        <w:jc w:val="both"/>
        <w:rPr>
          <w:rFonts w:ascii="Times New Roman" w:hAnsi="Times New Roman" w:cs="Times New Roman"/>
        </w:rPr>
      </w:pPr>
    </w:p>
    <w:p w14:paraId="7D91C15F" w14:textId="77777777" w:rsidR="00B45D5C" w:rsidRDefault="00B45D5C" w:rsidP="00B45D5C">
      <w:pPr>
        <w:pStyle w:val="Bezriadkovania"/>
        <w:ind w:left="4956" w:firstLine="708"/>
        <w:jc w:val="both"/>
        <w:rPr>
          <w:rFonts w:ascii="Times New Roman" w:hAnsi="Times New Roman" w:cs="Times New Roman"/>
        </w:rPr>
      </w:pPr>
      <w:r w:rsidRPr="00B45D5C">
        <w:rPr>
          <w:rFonts w:ascii="Times New Roman" w:hAnsi="Times New Roman" w:cs="Times New Roman"/>
        </w:rPr>
        <w:t xml:space="preserve">__________________________ </w:t>
      </w:r>
    </w:p>
    <w:p w14:paraId="5282B7D2" w14:textId="38CFFC5B" w:rsidR="00B45D5C" w:rsidRPr="00B45D5C" w:rsidRDefault="00B45D5C" w:rsidP="00B45D5C">
      <w:pPr>
        <w:pStyle w:val="Bezriadkovania"/>
        <w:ind w:left="1416" w:firstLine="708"/>
        <w:jc w:val="both"/>
        <w:rPr>
          <w:rFonts w:ascii="Times New Roman" w:hAnsi="Times New Roman" w:cs="Times New Roman"/>
        </w:rPr>
      </w:pPr>
      <w:r>
        <w:rPr>
          <w:rFonts w:ascii="Times New Roman" w:hAnsi="Times New Roman" w:cs="Times New Roman"/>
        </w:rPr>
        <w:t xml:space="preserve">           </w:t>
      </w:r>
      <w:r w:rsidRPr="00B45D5C">
        <w:rPr>
          <w:rFonts w:ascii="Times New Roman" w:hAnsi="Times New Roman" w:cs="Times New Roman"/>
        </w:rPr>
        <w:t xml:space="preserve">(meno priezvisko a funkcia navrhovateľa/ oprávnenej osoby a jej podpis) </w:t>
      </w:r>
    </w:p>
    <w:p w14:paraId="7BD2C987" w14:textId="77777777" w:rsidR="00B45D5C" w:rsidRPr="00B45D5C" w:rsidRDefault="00B45D5C" w:rsidP="00B45D5C">
      <w:pPr>
        <w:pStyle w:val="Bezriadkovania"/>
        <w:jc w:val="both"/>
        <w:rPr>
          <w:rFonts w:ascii="Times New Roman" w:hAnsi="Times New Roman" w:cs="Times New Roman"/>
        </w:rPr>
      </w:pPr>
      <w:r w:rsidRPr="00B45D5C">
        <w:rPr>
          <w:rFonts w:ascii="Times New Roman" w:hAnsi="Times New Roman" w:cs="Times New Roman"/>
        </w:rPr>
        <w:t xml:space="preserve"> </w:t>
      </w:r>
    </w:p>
    <w:p w14:paraId="608A42DE" w14:textId="77777777" w:rsidR="00B45D5C" w:rsidRPr="00B45D5C" w:rsidRDefault="00B45D5C" w:rsidP="00B45D5C">
      <w:pPr>
        <w:pStyle w:val="Bezriadkovania"/>
        <w:jc w:val="both"/>
        <w:rPr>
          <w:rFonts w:ascii="Times New Roman" w:hAnsi="Times New Roman" w:cs="Times New Roman"/>
        </w:rPr>
      </w:pPr>
      <w:r w:rsidRPr="00B45D5C">
        <w:rPr>
          <w:rFonts w:ascii="Times New Roman" w:hAnsi="Times New Roman" w:cs="Times New Roman"/>
        </w:rPr>
        <w:t xml:space="preserve"> </w:t>
      </w:r>
    </w:p>
    <w:p w14:paraId="0CAE9844" w14:textId="77777777" w:rsidR="003E3931" w:rsidRPr="003E3931" w:rsidRDefault="003E3931" w:rsidP="003E3931">
      <w:pPr>
        <w:pStyle w:val="Bezriadkovania"/>
        <w:jc w:val="both"/>
        <w:rPr>
          <w:rFonts w:ascii="Times New Roman" w:hAnsi="Times New Roman" w:cs="Times New Roman"/>
          <w:sz w:val="18"/>
          <w:szCs w:val="18"/>
          <w:lang w:val="cs-CZ"/>
        </w:rPr>
      </w:pPr>
      <w:r w:rsidRPr="003E3931">
        <w:rPr>
          <w:rFonts w:ascii="Times New Roman" w:hAnsi="Times New Roman" w:cs="Times New Roman"/>
          <w:sz w:val="18"/>
          <w:szCs w:val="18"/>
        </w:rPr>
        <w:t xml:space="preserve">      Mesto Ilava spracúva poskytnuté osobné údaje ako prevádzkovateľ v súlade s Nariadením Európskeho parlamentu a Rady č. 2016/679  o ochrane fyzických osôb pri spracúvaní osobných údajov a o voľnom pohybe takýchto údajov a zákonom č.18/2018 Z. z. o ochrane osobných údajov, na základe zákonného právneho základu, ktorým je zákon č. 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w:t>
      </w:r>
      <w:r w:rsidRPr="003E3931">
        <w:rPr>
          <w:rFonts w:ascii="Times New Roman" w:hAnsi="Times New Roman" w:cs="Times New Roman"/>
          <w:color w:val="404040"/>
          <w:sz w:val="18"/>
          <w:szCs w:val="18"/>
          <w:shd w:val="clear" w:color="auto" w:fill="FFFFFF"/>
        </w:rPr>
        <w:t xml:space="preserve"> </w:t>
      </w:r>
      <w:r w:rsidRPr="003E3931">
        <w:rPr>
          <w:rFonts w:ascii="Times New Roman" w:hAnsi="Times New Roman" w:cs="Times New Roman"/>
          <w:sz w:val="18"/>
          <w:szCs w:val="18"/>
          <w:shd w:val="clear" w:color="auto" w:fill="FFFFFF"/>
        </w:rPr>
        <w:t xml:space="preserve">Predmetné práva si dotknutá osoba môže uplatniť  písomne doručením žiadosti na adresu: Mesto Ilava, Mierové námestie 16/31, 019 01 Ilava, osobne do podateľne  alebo elektronicky na email:  </w:t>
      </w:r>
      <w:hyperlink r:id="rId4" w:history="1">
        <w:r w:rsidRPr="003E3931">
          <w:rPr>
            <w:rStyle w:val="Hypertextovprepojenie"/>
            <w:rFonts w:ascii="Times New Roman" w:hAnsi="Times New Roman" w:cs="Times New Roman"/>
            <w:sz w:val="18"/>
            <w:szCs w:val="18"/>
            <w:shd w:val="clear" w:color="auto" w:fill="FFFFFF"/>
          </w:rPr>
          <w:t>zodpovedna.osoba@ilava.sk</w:t>
        </w:r>
      </w:hyperlink>
      <w:r w:rsidRPr="003E3931">
        <w:rPr>
          <w:rFonts w:ascii="Times New Roman" w:hAnsi="Times New Roman" w:cs="Times New Roman"/>
          <w:sz w:val="18"/>
          <w:szCs w:val="18"/>
        </w:rPr>
        <w:t xml:space="preserve"> </w:t>
      </w:r>
    </w:p>
    <w:p w14:paraId="40D2976B" w14:textId="77777777" w:rsidR="00B45D5C" w:rsidRDefault="00B45D5C" w:rsidP="00B45D5C">
      <w:pPr>
        <w:pStyle w:val="Bezriadkovania"/>
        <w:jc w:val="both"/>
        <w:rPr>
          <w:rFonts w:ascii="Times New Roman" w:hAnsi="Times New Roman" w:cs="Times New Roman"/>
        </w:rPr>
      </w:pPr>
    </w:p>
    <w:p w14:paraId="3EB49F4A" w14:textId="77777777" w:rsidR="00B45D5C" w:rsidRPr="00825B15" w:rsidRDefault="00B45D5C" w:rsidP="00B45D5C">
      <w:pPr>
        <w:pStyle w:val="Bezriadkovania"/>
        <w:jc w:val="both"/>
        <w:rPr>
          <w:rFonts w:ascii="Times New Roman" w:hAnsi="Times New Roman" w:cs="Times New Roman"/>
          <w:b/>
          <w:bCs/>
          <w:sz w:val="20"/>
          <w:szCs w:val="20"/>
        </w:rPr>
      </w:pPr>
      <w:r w:rsidRPr="00825B15">
        <w:rPr>
          <w:rFonts w:ascii="Times New Roman" w:hAnsi="Times New Roman" w:cs="Times New Roman"/>
          <w:b/>
          <w:bCs/>
          <w:sz w:val="20"/>
          <w:szCs w:val="20"/>
        </w:rPr>
        <w:t xml:space="preserve">Prílohy k žiadosti o stavebné povolenie pre reklamnú stavbu, na ktorej najväčšia informačná plocha má veľkosť od 3 m² (jednoduchá stavba): </w:t>
      </w:r>
    </w:p>
    <w:p w14:paraId="3547420C" w14:textId="7E6B51E1" w:rsidR="00B45D5C" w:rsidRPr="00825B15" w:rsidRDefault="00B45D5C" w:rsidP="00B45D5C">
      <w:pPr>
        <w:pStyle w:val="Bezriadkovania"/>
        <w:jc w:val="both"/>
        <w:rPr>
          <w:rFonts w:ascii="Times New Roman" w:hAnsi="Times New Roman" w:cs="Times New Roman"/>
          <w:sz w:val="20"/>
          <w:szCs w:val="20"/>
        </w:rPr>
      </w:pPr>
      <w:r w:rsidRPr="00825B15">
        <w:rPr>
          <w:rFonts w:ascii="Times New Roman" w:hAnsi="Times New Roman" w:cs="Times New Roman"/>
          <w:sz w:val="20"/>
          <w:szCs w:val="20"/>
        </w:rPr>
        <w:t xml:space="preserve">a) aktuálny list vlastníctva (uviesť číslo LV) a kópia z katastrálnej mapy miesta stavby; pri zmene postačuje len informatívna kópia </w:t>
      </w:r>
    </w:p>
    <w:p w14:paraId="56B09FE1" w14:textId="77777777" w:rsidR="00B45D5C" w:rsidRPr="00825B15" w:rsidRDefault="00B45D5C" w:rsidP="00B45D5C">
      <w:pPr>
        <w:pStyle w:val="Bezriadkovania"/>
        <w:jc w:val="both"/>
        <w:rPr>
          <w:rFonts w:ascii="Times New Roman" w:hAnsi="Times New Roman" w:cs="Times New Roman"/>
          <w:sz w:val="20"/>
          <w:szCs w:val="20"/>
        </w:rPr>
      </w:pPr>
      <w:r w:rsidRPr="00825B15">
        <w:rPr>
          <w:rFonts w:ascii="Times New Roman" w:hAnsi="Times New Roman" w:cs="Times New Roman"/>
          <w:sz w:val="20"/>
          <w:szCs w:val="20"/>
        </w:rPr>
        <w:t>b) písomné splnomocnenie v prípade, že navrhovateľ poverí na vybavenie návrhu inú fyzickú alebo právnickú osobu</w:t>
      </w:r>
    </w:p>
    <w:p w14:paraId="3AC62FB6" w14:textId="5C5A48B2" w:rsidR="00B45D5C" w:rsidRPr="00825B15" w:rsidRDefault="00B45D5C" w:rsidP="00B45D5C">
      <w:pPr>
        <w:pStyle w:val="Bezriadkovania"/>
        <w:jc w:val="both"/>
        <w:rPr>
          <w:rFonts w:ascii="Times New Roman" w:hAnsi="Times New Roman" w:cs="Times New Roman"/>
          <w:sz w:val="20"/>
          <w:szCs w:val="20"/>
        </w:rPr>
      </w:pPr>
      <w:r w:rsidRPr="00825B15">
        <w:rPr>
          <w:rFonts w:ascii="Times New Roman" w:hAnsi="Times New Roman" w:cs="Times New Roman"/>
          <w:sz w:val="20"/>
          <w:szCs w:val="20"/>
        </w:rPr>
        <w:t>c) doklad preukazujúci</w:t>
      </w:r>
      <w:r w:rsidR="00825B15">
        <w:rPr>
          <w:rFonts w:ascii="Times New Roman" w:hAnsi="Times New Roman" w:cs="Times New Roman"/>
          <w:sz w:val="20"/>
          <w:szCs w:val="20"/>
        </w:rPr>
        <w:t xml:space="preserve"> </w:t>
      </w:r>
      <w:r w:rsidRPr="00825B15">
        <w:rPr>
          <w:rFonts w:ascii="Times New Roman" w:hAnsi="Times New Roman" w:cs="Times New Roman"/>
          <w:sz w:val="20"/>
          <w:szCs w:val="20"/>
        </w:rPr>
        <w:t>právo k pozemku alebo stavbe</w:t>
      </w:r>
      <w:r w:rsidR="00825B15">
        <w:rPr>
          <w:rFonts w:ascii="Times New Roman" w:hAnsi="Times New Roman" w:cs="Times New Roman"/>
          <w:sz w:val="20"/>
          <w:szCs w:val="20"/>
        </w:rPr>
        <w:t>,</w:t>
      </w:r>
      <w:r w:rsidRPr="00825B15">
        <w:rPr>
          <w:rFonts w:ascii="Times New Roman" w:hAnsi="Times New Roman" w:cs="Times New Roman"/>
          <w:sz w:val="20"/>
          <w:szCs w:val="20"/>
        </w:rPr>
        <w:t xml:space="preserve"> na ktorej má byť reklamná stavba osadená (napr. nájomná zmluva) </w:t>
      </w:r>
    </w:p>
    <w:p w14:paraId="7478F500" w14:textId="77777777" w:rsidR="00B45D5C" w:rsidRPr="00825B15" w:rsidRDefault="00B45D5C" w:rsidP="00B45D5C">
      <w:pPr>
        <w:pStyle w:val="Bezriadkovania"/>
        <w:jc w:val="both"/>
        <w:rPr>
          <w:rFonts w:ascii="Times New Roman" w:hAnsi="Times New Roman" w:cs="Times New Roman"/>
          <w:sz w:val="20"/>
          <w:szCs w:val="20"/>
        </w:rPr>
      </w:pPr>
      <w:r w:rsidRPr="00825B15">
        <w:rPr>
          <w:rFonts w:ascii="Times New Roman" w:hAnsi="Times New Roman" w:cs="Times New Roman"/>
          <w:sz w:val="20"/>
          <w:szCs w:val="20"/>
        </w:rPr>
        <w:t xml:space="preserve">d) jednoduchý technický opis stavby s uvedením najväčšej informačnej plochy reklamnej stavby, </w:t>
      </w:r>
    </w:p>
    <w:p w14:paraId="6733FECF" w14:textId="77777777" w:rsidR="00B45D5C" w:rsidRPr="00825B15" w:rsidRDefault="00B45D5C" w:rsidP="00B45D5C">
      <w:pPr>
        <w:pStyle w:val="Bezriadkovania"/>
        <w:jc w:val="both"/>
        <w:rPr>
          <w:rFonts w:ascii="Times New Roman" w:hAnsi="Times New Roman" w:cs="Times New Roman"/>
          <w:sz w:val="20"/>
          <w:szCs w:val="20"/>
        </w:rPr>
      </w:pPr>
      <w:r w:rsidRPr="00825B15">
        <w:rPr>
          <w:rFonts w:ascii="Times New Roman" w:hAnsi="Times New Roman" w:cs="Times New Roman"/>
          <w:sz w:val="20"/>
          <w:szCs w:val="20"/>
        </w:rPr>
        <w:t xml:space="preserve">e) projektová dokumentácia stavby (projekt stavby) vypracovaná oprávnenou osobou v troch vyhotoveniach (len ak je to nevyhnutné pre posúdenie reklamnej stavby aj sprievodná správa, súhrnná technická správa, pôdorysy, rezy, pohľady, starý stav, navrhovaný stav, príslušné projekty inštalácií, statický posudok, požiarna ochrana) </w:t>
      </w:r>
    </w:p>
    <w:p w14:paraId="6C1FC365" w14:textId="77777777" w:rsidR="00B45D5C" w:rsidRPr="00825B15" w:rsidRDefault="00B45D5C" w:rsidP="00B45D5C">
      <w:pPr>
        <w:pStyle w:val="Bezriadkovania"/>
        <w:jc w:val="both"/>
        <w:rPr>
          <w:rFonts w:ascii="Times New Roman" w:hAnsi="Times New Roman" w:cs="Times New Roman"/>
          <w:sz w:val="20"/>
          <w:szCs w:val="20"/>
        </w:rPr>
      </w:pPr>
      <w:r w:rsidRPr="00825B15">
        <w:rPr>
          <w:rFonts w:ascii="Times New Roman" w:hAnsi="Times New Roman" w:cs="Times New Roman"/>
          <w:sz w:val="20"/>
          <w:szCs w:val="20"/>
        </w:rPr>
        <w:t xml:space="preserve">f) vyhlásenie stavebného dozoru, že bude zabezpečovať vedenie uskutočňovania stavby, ak ide o stavbu uskutočňovanú svojpomocou </w:t>
      </w:r>
    </w:p>
    <w:p w14:paraId="7269A541" w14:textId="579D80E5" w:rsidR="00B45D5C" w:rsidRPr="00825B15" w:rsidRDefault="00B45D5C" w:rsidP="00B45D5C">
      <w:pPr>
        <w:pStyle w:val="Bezriadkovania"/>
        <w:jc w:val="both"/>
        <w:rPr>
          <w:rFonts w:ascii="Times New Roman" w:hAnsi="Times New Roman" w:cs="Times New Roman"/>
          <w:sz w:val="20"/>
          <w:szCs w:val="20"/>
        </w:rPr>
      </w:pPr>
      <w:r w:rsidRPr="00825B15">
        <w:rPr>
          <w:rFonts w:ascii="Times New Roman" w:hAnsi="Times New Roman" w:cs="Times New Roman"/>
          <w:sz w:val="20"/>
          <w:szCs w:val="20"/>
        </w:rPr>
        <w:t>g) doklad o uhradení s</w:t>
      </w:r>
      <w:r w:rsidR="00A01F62">
        <w:rPr>
          <w:rFonts w:ascii="Times New Roman" w:hAnsi="Times New Roman" w:cs="Times New Roman"/>
          <w:sz w:val="20"/>
          <w:szCs w:val="20"/>
        </w:rPr>
        <w:t>právneho</w:t>
      </w:r>
      <w:r w:rsidRPr="00825B15">
        <w:rPr>
          <w:rFonts w:ascii="Times New Roman" w:hAnsi="Times New Roman" w:cs="Times New Roman"/>
          <w:sz w:val="20"/>
          <w:szCs w:val="20"/>
        </w:rPr>
        <w:t xml:space="preserve"> poplatku </w:t>
      </w:r>
    </w:p>
    <w:p w14:paraId="3F7D0E0D" w14:textId="77777777" w:rsidR="00B45D5C" w:rsidRPr="00825B15" w:rsidRDefault="00B45D5C" w:rsidP="00B45D5C">
      <w:pPr>
        <w:pStyle w:val="Bezriadkovania"/>
        <w:jc w:val="both"/>
        <w:rPr>
          <w:rFonts w:ascii="Times New Roman" w:hAnsi="Times New Roman" w:cs="Times New Roman"/>
          <w:sz w:val="20"/>
          <w:szCs w:val="20"/>
        </w:rPr>
      </w:pPr>
      <w:r w:rsidRPr="00825B15">
        <w:rPr>
          <w:rFonts w:ascii="Times New Roman" w:hAnsi="Times New Roman" w:cs="Times New Roman"/>
          <w:sz w:val="20"/>
          <w:szCs w:val="20"/>
        </w:rPr>
        <w:t>h) rozhodnutia, stanoviská, vyjadrenia, súhlasy, posúdenia dotknutých orgánov, vyžadované podľa osobitných predpisov najmä</w:t>
      </w:r>
    </w:p>
    <w:p w14:paraId="418F91A1" w14:textId="07DD7975" w:rsidR="00B45D5C" w:rsidRPr="00825B15" w:rsidRDefault="00B45D5C" w:rsidP="00B45D5C">
      <w:pPr>
        <w:pStyle w:val="Bezriadkovania"/>
        <w:jc w:val="both"/>
        <w:rPr>
          <w:rFonts w:ascii="Times New Roman" w:hAnsi="Times New Roman" w:cs="Times New Roman"/>
          <w:i/>
          <w:iCs/>
          <w:sz w:val="20"/>
          <w:szCs w:val="20"/>
        </w:rPr>
      </w:pPr>
      <w:r w:rsidRPr="00825B15">
        <w:rPr>
          <w:rFonts w:ascii="Times New Roman" w:hAnsi="Times New Roman" w:cs="Times New Roman"/>
          <w:i/>
          <w:iCs/>
          <w:sz w:val="20"/>
          <w:szCs w:val="20"/>
        </w:rPr>
        <w:t xml:space="preserve"> - z orgánov verejnej správy</w:t>
      </w:r>
      <w:r w:rsidR="00825B15" w:rsidRPr="00825B15">
        <w:rPr>
          <w:rFonts w:ascii="Times New Roman" w:hAnsi="Times New Roman" w:cs="Times New Roman"/>
          <w:i/>
          <w:iCs/>
          <w:sz w:val="20"/>
          <w:szCs w:val="20"/>
        </w:rPr>
        <w:t>:</w:t>
      </w:r>
      <w:r w:rsidRPr="00825B15">
        <w:rPr>
          <w:rFonts w:ascii="Times New Roman" w:hAnsi="Times New Roman" w:cs="Times New Roman"/>
          <w:i/>
          <w:iCs/>
          <w:sz w:val="20"/>
          <w:szCs w:val="20"/>
        </w:rPr>
        <w:t xml:space="preserve">  </w:t>
      </w:r>
    </w:p>
    <w:p w14:paraId="3E631A84" w14:textId="77777777" w:rsidR="00825B15" w:rsidRDefault="00825B15" w:rsidP="00B45D5C">
      <w:pPr>
        <w:pStyle w:val="Bezriadkovania"/>
        <w:jc w:val="both"/>
        <w:rPr>
          <w:rFonts w:ascii="Times New Roman" w:hAnsi="Times New Roman" w:cs="Times New Roman"/>
          <w:sz w:val="20"/>
          <w:szCs w:val="20"/>
        </w:rPr>
      </w:pPr>
      <w:r>
        <w:rPr>
          <w:rFonts w:ascii="Times New Roman" w:hAnsi="Times New Roman" w:cs="Times New Roman"/>
          <w:sz w:val="20"/>
          <w:szCs w:val="20"/>
        </w:rPr>
        <w:t xml:space="preserve">- </w:t>
      </w:r>
      <w:r w:rsidR="00B45D5C" w:rsidRPr="00825B15">
        <w:rPr>
          <w:rFonts w:ascii="Times New Roman" w:hAnsi="Times New Roman" w:cs="Times New Roman"/>
          <w:sz w:val="20"/>
          <w:szCs w:val="20"/>
        </w:rPr>
        <w:t xml:space="preserve">cestný správny orgán iba pri umiestnení reklamnej stavby na alebo v cestnom ochrannom pásme pozemnej komunikácie, </w:t>
      </w:r>
    </w:p>
    <w:p w14:paraId="46E27F95" w14:textId="17B6CDB0" w:rsidR="00825B15" w:rsidRPr="00825B15" w:rsidRDefault="00825B15" w:rsidP="00B45D5C">
      <w:pPr>
        <w:pStyle w:val="Bezriadkovania"/>
        <w:jc w:val="both"/>
        <w:rPr>
          <w:rFonts w:ascii="Times New Roman" w:hAnsi="Times New Roman" w:cs="Times New Roman"/>
          <w:sz w:val="20"/>
          <w:szCs w:val="20"/>
        </w:rPr>
      </w:pPr>
      <w:r>
        <w:rPr>
          <w:rFonts w:ascii="Times New Roman" w:hAnsi="Times New Roman" w:cs="Times New Roman"/>
          <w:sz w:val="20"/>
          <w:szCs w:val="20"/>
        </w:rPr>
        <w:t xml:space="preserve">- </w:t>
      </w:r>
      <w:r w:rsidR="00B45D5C" w:rsidRPr="00825B15">
        <w:rPr>
          <w:rFonts w:ascii="Times New Roman" w:hAnsi="Times New Roman" w:cs="Times New Roman"/>
          <w:sz w:val="20"/>
          <w:szCs w:val="20"/>
        </w:rPr>
        <w:t xml:space="preserve">správca komunikácie iba pri umiestnení reklamnej stavby na pozemnej komunikácii, </w:t>
      </w:r>
    </w:p>
    <w:p w14:paraId="4E5D217E" w14:textId="7A608557" w:rsidR="00825B15" w:rsidRPr="00825B15" w:rsidRDefault="00825B15" w:rsidP="00B45D5C">
      <w:pPr>
        <w:pStyle w:val="Bezriadkovania"/>
        <w:jc w:val="both"/>
        <w:rPr>
          <w:rFonts w:ascii="Times New Roman" w:hAnsi="Times New Roman" w:cs="Times New Roman"/>
          <w:sz w:val="20"/>
          <w:szCs w:val="20"/>
        </w:rPr>
      </w:pPr>
      <w:r>
        <w:rPr>
          <w:rFonts w:ascii="Times New Roman" w:hAnsi="Times New Roman" w:cs="Times New Roman"/>
          <w:sz w:val="20"/>
          <w:szCs w:val="20"/>
        </w:rPr>
        <w:t xml:space="preserve">- </w:t>
      </w:r>
      <w:r w:rsidR="00B45D5C" w:rsidRPr="00825B15">
        <w:rPr>
          <w:rFonts w:ascii="Times New Roman" w:hAnsi="Times New Roman" w:cs="Times New Roman"/>
          <w:sz w:val="20"/>
          <w:szCs w:val="20"/>
        </w:rPr>
        <w:t xml:space="preserve">dopravný inšpektorát k bezpečnosti a plynulosti cestnej premávky, </w:t>
      </w:r>
    </w:p>
    <w:p w14:paraId="1322AE20" w14:textId="7FA1B9C4" w:rsidR="00825B15" w:rsidRPr="00825B15" w:rsidRDefault="00825B15" w:rsidP="00B45D5C">
      <w:pPr>
        <w:pStyle w:val="Bezriadkovania"/>
        <w:jc w:val="both"/>
        <w:rPr>
          <w:rFonts w:ascii="Times New Roman" w:hAnsi="Times New Roman" w:cs="Times New Roman"/>
          <w:sz w:val="20"/>
          <w:szCs w:val="20"/>
        </w:rPr>
      </w:pPr>
      <w:r>
        <w:rPr>
          <w:rFonts w:ascii="Times New Roman" w:hAnsi="Times New Roman" w:cs="Times New Roman"/>
          <w:sz w:val="20"/>
          <w:szCs w:val="20"/>
        </w:rPr>
        <w:t xml:space="preserve">- </w:t>
      </w:r>
      <w:r w:rsidR="00B45D5C" w:rsidRPr="00825B15">
        <w:rPr>
          <w:rFonts w:ascii="Times New Roman" w:hAnsi="Times New Roman" w:cs="Times New Roman"/>
          <w:sz w:val="20"/>
          <w:szCs w:val="20"/>
        </w:rPr>
        <w:t xml:space="preserve">krajský pamiatkový úrad pri ochrane pamiatkového fondu, </w:t>
      </w:r>
    </w:p>
    <w:p w14:paraId="66DD0540" w14:textId="77777777" w:rsidR="00825B15" w:rsidRPr="00825B15" w:rsidRDefault="00B45D5C" w:rsidP="00B45D5C">
      <w:pPr>
        <w:pStyle w:val="Bezriadkovania"/>
        <w:jc w:val="both"/>
        <w:rPr>
          <w:rFonts w:ascii="Times New Roman" w:hAnsi="Times New Roman" w:cs="Times New Roman"/>
          <w:i/>
          <w:iCs/>
          <w:sz w:val="20"/>
          <w:szCs w:val="20"/>
        </w:rPr>
      </w:pPr>
      <w:r w:rsidRPr="00825B15">
        <w:rPr>
          <w:rFonts w:ascii="Times New Roman" w:hAnsi="Times New Roman" w:cs="Times New Roman"/>
          <w:i/>
          <w:iCs/>
          <w:sz w:val="20"/>
          <w:szCs w:val="20"/>
        </w:rPr>
        <w:t>- z vlastníkov sietí a zariadenia technického vybavenia územia</w:t>
      </w:r>
      <w:r w:rsidR="00825B15" w:rsidRPr="00825B15">
        <w:rPr>
          <w:rFonts w:ascii="Times New Roman" w:hAnsi="Times New Roman" w:cs="Times New Roman"/>
          <w:i/>
          <w:iCs/>
          <w:sz w:val="20"/>
          <w:szCs w:val="20"/>
        </w:rPr>
        <w:t>:</w:t>
      </w:r>
    </w:p>
    <w:p w14:paraId="15EB1609" w14:textId="693EEB75" w:rsidR="00B916A8" w:rsidRPr="00825B15" w:rsidRDefault="00B45D5C" w:rsidP="00B45D5C">
      <w:pPr>
        <w:pStyle w:val="Bezriadkovania"/>
        <w:jc w:val="both"/>
        <w:rPr>
          <w:rFonts w:ascii="Times New Roman" w:hAnsi="Times New Roman" w:cs="Times New Roman"/>
          <w:sz w:val="20"/>
          <w:szCs w:val="20"/>
        </w:rPr>
      </w:pPr>
      <w:r w:rsidRPr="00825B15">
        <w:rPr>
          <w:rFonts w:ascii="Times New Roman" w:hAnsi="Times New Roman" w:cs="Times New Roman"/>
          <w:sz w:val="20"/>
          <w:szCs w:val="20"/>
        </w:rPr>
        <w:t>verejných vodovodov a verejných kanalizácií</w:t>
      </w:r>
      <w:r w:rsidR="00825B15">
        <w:rPr>
          <w:rFonts w:ascii="Times New Roman" w:hAnsi="Times New Roman" w:cs="Times New Roman"/>
          <w:sz w:val="20"/>
          <w:szCs w:val="20"/>
        </w:rPr>
        <w:t>;</w:t>
      </w:r>
      <w:r w:rsidRPr="00825B15">
        <w:rPr>
          <w:rFonts w:ascii="Times New Roman" w:hAnsi="Times New Roman" w:cs="Times New Roman"/>
          <w:sz w:val="20"/>
          <w:szCs w:val="20"/>
        </w:rPr>
        <w:t xml:space="preserve"> elektrického vedenia a elektrickej stanice</w:t>
      </w:r>
      <w:r w:rsidR="00825B15">
        <w:rPr>
          <w:rFonts w:ascii="Times New Roman" w:hAnsi="Times New Roman" w:cs="Times New Roman"/>
          <w:sz w:val="20"/>
          <w:szCs w:val="20"/>
        </w:rPr>
        <w:t xml:space="preserve">; </w:t>
      </w:r>
      <w:r w:rsidRPr="00825B15">
        <w:rPr>
          <w:rFonts w:ascii="Times New Roman" w:hAnsi="Times New Roman" w:cs="Times New Roman"/>
          <w:sz w:val="20"/>
          <w:szCs w:val="20"/>
        </w:rPr>
        <w:t>plynárenských zariadení</w:t>
      </w:r>
      <w:r w:rsidR="00825B15">
        <w:rPr>
          <w:rFonts w:ascii="Times New Roman" w:hAnsi="Times New Roman" w:cs="Times New Roman"/>
          <w:sz w:val="20"/>
          <w:szCs w:val="20"/>
        </w:rPr>
        <w:t xml:space="preserve"> a </w:t>
      </w:r>
      <w:r w:rsidRPr="00825B15">
        <w:rPr>
          <w:rFonts w:ascii="Times New Roman" w:hAnsi="Times New Roman" w:cs="Times New Roman"/>
          <w:sz w:val="20"/>
          <w:szCs w:val="20"/>
        </w:rPr>
        <w:t>plynovodov, roz</w:t>
      </w:r>
      <w:bookmarkStart w:id="0" w:name="_GoBack"/>
      <w:bookmarkEnd w:id="0"/>
      <w:r w:rsidRPr="00825B15">
        <w:rPr>
          <w:rFonts w:ascii="Times New Roman" w:hAnsi="Times New Roman" w:cs="Times New Roman"/>
          <w:sz w:val="20"/>
          <w:szCs w:val="20"/>
        </w:rPr>
        <w:t>vody tepla</w:t>
      </w:r>
      <w:r w:rsidR="00825B15">
        <w:rPr>
          <w:rFonts w:ascii="Times New Roman" w:hAnsi="Times New Roman" w:cs="Times New Roman"/>
          <w:sz w:val="20"/>
          <w:szCs w:val="20"/>
        </w:rPr>
        <w:t>; elektronických komunikačných sietí</w:t>
      </w:r>
    </w:p>
    <w:sectPr w:rsidR="00B916A8" w:rsidRPr="00825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28"/>
    <w:rsid w:val="000E40C2"/>
    <w:rsid w:val="003050C9"/>
    <w:rsid w:val="003E3931"/>
    <w:rsid w:val="00825B15"/>
    <w:rsid w:val="00A01F62"/>
    <w:rsid w:val="00A311BF"/>
    <w:rsid w:val="00B45D5C"/>
    <w:rsid w:val="00B83428"/>
    <w:rsid w:val="00B916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4063"/>
  <w15:chartTrackingRefBased/>
  <w15:docId w15:val="{A09AF233-2395-41D3-8D26-6F56B34C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qFormat/>
    <w:rsid w:val="00B45D5C"/>
    <w:pPr>
      <w:spacing w:after="0" w:line="240" w:lineRule="auto"/>
    </w:pPr>
  </w:style>
  <w:style w:type="character" w:customStyle="1" w:styleId="BezriadkovaniaChar">
    <w:name w:val="Bez riadkovania Char"/>
    <w:link w:val="Bezriadkovania"/>
    <w:locked/>
    <w:rsid w:val="00B45D5C"/>
  </w:style>
  <w:style w:type="character" w:styleId="Hypertextovprepojenie">
    <w:name w:val="Hyperlink"/>
    <w:uiPriority w:val="99"/>
    <w:semiHidden/>
    <w:unhideWhenUsed/>
    <w:rsid w:val="003E3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9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dpovedna.osoba@ilav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1412</Words>
  <Characters>8052</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kovacikova</dc:creator>
  <cp:keywords/>
  <dc:description/>
  <cp:lastModifiedBy>kovacikova</cp:lastModifiedBy>
  <cp:revision>7</cp:revision>
  <dcterms:created xsi:type="dcterms:W3CDTF">2019-09-23T10:54:00Z</dcterms:created>
  <dcterms:modified xsi:type="dcterms:W3CDTF">2019-10-10T10:30:00Z</dcterms:modified>
</cp:coreProperties>
</file>